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DD" w:rsidRDefault="00CE48DD"/>
    <w:p w:rsidR="001E6C5E" w:rsidRDefault="001E6C5E" w:rsidP="001E6C5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CENTRO UNIVERSITÁRIO UCEFF</w:t>
      </w:r>
    </w:p>
    <w:p w:rsidR="001E6C5E" w:rsidRDefault="001E6C5E" w:rsidP="001E6C5E">
      <w:pPr>
        <w:spacing w:line="360" w:lineRule="auto"/>
        <w:jc w:val="center"/>
        <w:rPr>
          <w:b/>
          <w:sz w:val="24"/>
          <w:szCs w:val="24"/>
        </w:rPr>
      </w:pPr>
    </w:p>
    <w:p w:rsidR="001E6C5E" w:rsidRDefault="001E6C5E" w:rsidP="001E6C5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16º SEMIC - SEMINÁRIO DE INICIAÇÃO CIENTÍFICA DO CURSO DE PEDAGOGIA</w:t>
      </w:r>
    </w:p>
    <w:p w:rsidR="001E6C5E" w:rsidRDefault="001E6C5E" w:rsidP="001E6C5E">
      <w:pPr>
        <w:spacing w:line="360" w:lineRule="auto"/>
        <w:jc w:val="center"/>
        <w:rPr>
          <w:b/>
          <w:sz w:val="24"/>
          <w:szCs w:val="24"/>
        </w:rPr>
      </w:pPr>
    </w:p>
    <w:p w:rsidR="001E6C5E" w:rsidRDefault="001E6C5E" w:rsidP="001E6C5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DE INSCRIÇÃO PARA APRESENTAÇÃO DE TRABALHOS</w:t>
      </w:r>
    </w:p>
    <w:p w:rsidR="001E6C5E" w:rsidRDefault="001E6C5E" w:rsidP="001E6C5E">
      <w:pPr>
        <w:spacing w:line="360" w:lineRule="auto"/>
        <w:jc w:val="both"/>
        <w:rPr>
          <w:sz w:val="24"/>
          <w:szCs w:val="24"/>
        </w:rPr>
      </w:pPr>
    </w:p>
    <w:p w:rsidR="001E6C5E" w:rsidRDefault="001E6C5E" w:rsidP="001E6C5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comissão organizadora do 16º Seminário de Iniciação Científica do Curso de Pedagogia do Centro Universitário UCEFF abre edital para as inscrições de apresentação de trabalhos acadêmicos/científicos. </w:t>
      </w:r>
    </w:p>
    <w:p w:rsidR="001E6C5E" w:rsidRDefault="001E6C5E" w:rsidP="001E6C5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E6C5E" w:rsidRDefault="001E6C5E" w:rsidP="001E6C5E">
      <w:pPr>
        <w:pStyle w:val="PargrafodaLista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INSCRIÇÕES</w:t>
      </w:r>
    </w:p>
    <w:p w:rsidR="001E6C5E" w:rsidRDefault="001E6C5E" w:rsidP="001E6C5E">
      <w:pPr>
        <w:spacing w:line="360" w:lineRule="auto"/>
        <w:jc w:val="both"/>
        <w:rPr>
          <w:sz w:val="24"/>
          <w:szCs w:val="24"/>
        </w:rPr>
      </w:pPr>
    </w:p>
    <w:p w:rsidR="001E6C5E" w:rsidRDefault="001E6C5E" w:rsidP="001E6C5E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</w:pPr>
      <w:r>
        <w:rPr>
          <w:rFonts w:ascii="Arial" w:hAnsi="Arial" w:cs="Arial"/>
        </w:rPr>
        <w:t xml:space="preserve">As inscrições deverão ser efetuadas no Sistema de Eventos da UCEFF, no período de </w:t>
      </w:r>
      <w:r>
        <w:rPr>
          <w:rFonts w:ascii="Arial" w:hAnsi="Arial" w:cs="Arial"/>
          <w:b/>
        </w:rPr>
        <w:t>25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de </w:t>
      </w:r>
      <w:proofErr w:type="gramStart"/>
      <w:r>
        <w:rPr>
          <w:rFonts w:ascii="Arial" w:hAnsi="Arial" w:cs="Arial"/>
          <w:b/>
        </w:rPr>
        <w:t>Setembro</w:t>
      </w:r>
      <w:proofErr w:type="gramEnd"/>
      <w:r>
        <w:rPr>
          <w:rFonts w:ascii="Arial" w:hAnsi="Arial" w:cs="Arial"/>
          <w:b/>
        </w:rPr>
        <w:t xml:space="preserve"> a 15 de Novembro de 2024</w:t>
      </w:r>
      <w:r>
        <w:rPr>
          <w:rFonts w:ascii="Arial" w:hAnsi="Arial" w:cs="Arial"/>
        </w:rPr>
        <w:t>.</w:t>
      </w:r>
    </w:p>
    <w:p w:rsidR="001E6C5E" w:rsidRDefault="001E6C5E" w:rsidP="001E6C5E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</w:pPr>
      <w:r>
        <w:rPr>
          <w:rFonts w:ascii="Arial" w:hAnsi="Arial" w:cs="Arial"/>
        </w:rPr>
        <w:t xml:space="preserve">O envio dos trabalhos deverá ser efetuado no período de </w:t>
      </w:r>
      <w:bookmarkStart w:id="0" w:name="_Hlk81231016"/>
      <w:r>
        <w:rPr>
          <w:rFonts w:ascii="Arial" w:hAnsi="Arial" w:cs="Arial"/>
          <w:b/>
        </w:rPr>
        <w:t>25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de </w:t>
      </w:r>
      <w:proofErr w:type="gramStart"/>
      <w:r>
        <w:rPr>
          <w:rFonts w:ascii="Arial" w:hAnsi="Arial" w:cs="Arial"/>
          <w:b/>
        </w:rPr>
        <w:t>Setembro</w:t>
      </w:r>
      <w:proofErr w:type="gramEnd"/>
      <w:r>
        <w:rPr>
          <w:rFonts w:ascii="Arial" w:hAnsi="Arial" w:cs="Arial"/>
          <w:b/>
        </w:rPr>
        <w:t xml:space="preserve"> a 15 de Novembro de 202</w:t>
      </w:r>
      <w:bookmarkEnd w:id="0"/>
      <w:r>
        <w:rPr>
          <w:rFonts w:ascii="Arial" w:hAnsi="Arial" w:cs="Arial"/>
          <w:b/>
        </w:rPr>
        <w:t>2,</w:t>
      </w:r>
      <w:r>
        <w:rPr>
          <w:rFonts w:ascii="Arial" w:hAnsi="Arial" w:cs="Arial"/>
        </w:rPr>
        <w:t xml:space="preserve"> no Sistema de Eventos da UCEFF. </w:t>
      </w:r>
    </w:p>
    <w:p w:rsidR="001E6C5E" w:rsidRDefault="001E6C5E" w:rsidP="001E6C5E">
      <w:pPr>
        <w:spacing w:line="36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1.3 O evento é destinado ao seguinte público: estudantes e professores da Educação Básica, acadêmicos, egressos, pós-graduandos, docentes em nível de graduação e pós-graduação, Instituições de Ensino Superior. </w:t>
      </w:r>
    </w:p>
    <w:p w:rsidR="001E6C5E" w:rsidRDefault="001E6C5E" w:rsidP="001E6C5E">
      <w:pPr>
        <w:pStyle w:val="PargrafodaLista"/>
        <w:numPr>
          <w:ilvl w:val="1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os trabalhos poderão ter, além do autor, mais 05 (cinco) coautores. </w:t>
      </w:r>
    </w:p>
    <w:p w:rsidR="001E6C5E" w:rsidRDefault="001E6C5E" w:rsidP="001E6C5E">
      <w:pPr>
        <w:pStyle w:val="PargrafodaLista"/>
        <w:numPr>
          <w:ilvl w:val="1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Os trabalhos devem versar sobre os seguintes temas relevantes para a área da educação:</w:t>
      </w:r>
    </w:p>
    <w:p w:rsidR="001E6C5E" w:rsidRDefault="001E6C5E" w:rsidP="001E6C5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Desafios da educação contemporânea</w:t>
      </w:r>
    </w:p>
    <w:p w:rsidR="001E6C5E" w:rsidRDefault="001E6C5E" w:rsidP="001E6C5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Ética e exercício da docência</w:t>
      </w:r>
    </w:p>
    <w:p w:rsidR="001E6C5E" w:rsidRDefault="001E6C5E" w:rsidP="001E6C5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Educação integral e humanizadora</w:t>
      </w:r>
    </w:p>
    <w:p w:rsidR="001E6C5E" w:rsidRDefault="001E6C5E" w:rsidP="001E6C5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Direitos humanos e inclusão </w:t>
      </w:r>
    </w:p>
    <w:p w:rsidR="001E6C5E" w:rsidRDefault="001E6C5E" w:rsidP="001E6C5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Formação e Capacitação de Professores</w:t>
      </w:r>
    </w:p>
    <w:p w:rsidR="001E6C5E" w:rsidRDefault="001E6C5E" w:rsidP="001E6C5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Práxis educacional e interculturalidade</w:t>
      </w:r>
    </w:p>
    <w:p w:rsidR="001E6C5E" w:rsidRDefault="001E6C5E" w:rsidP="001E6C5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Currículo no contexto educacional </w:t>
      </w:r>
    </w:p>
    <w:p w:rsidR="001E6C5E" w:rsidRDefault="001E6C5E" w:rsidP="001E6C5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Didáticas e Metodologias Ativas na Educação</w:t>
      </w:r>
    </w:p>
    <w:p w:rsidR="001E6C5E" w:rsidRDefault="001E6C5E" w:rsidP="001E6C5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Educação Inclusiva e Educação Especial</w:t>
      </w:r>
    </w:p>
    <w:p w:rsidR="001E6C5E" w:rsidRDefault="001E6C5E" w:rsidP="001E6C5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Aprendizagem e metodologias de aprendizagem</w:t>
      </w:r>
    </w:p>
    <w:p w:rsidR="001E6C5E" w:rsidRDefault="001E6C5E" w:rsidP="001E6C5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Tecnologias Educacionais e Processos Criativos</w:t>
      </w:r>
    </w:p>
    <w:p w:rsidR="001E6C5E" w:rsidRDefault="001E6C5E" w:rsidP="001E6C5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Políticas Educacionais e Gestão Escolar</w:t>
      </w:r>
    </w:p>
    <w:p w:rsidR="001E6C5E" w:rsidRDefault="001E6C5E" w:rsidP="001E6C5E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Possibilidades da educação remota e uso das tecnologias para ensino virtual</w:t>
      </w:r>
    </w:p>
    <w:p w:rsidR="001E6C5E" w:rsidRDefault="001E6C5E" w:rsidP="001E6C5E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</w:p>
    <w:p w:rsidR="001E6C5E" w:rsidRDefault="001E6C5E" w:rsidP="001E6C5E">
      <w:pPr>
        <w:pStyle w:val="Default"/>
        <w:numPr>
          <w:ilvl w:val="1"/>
          <w:numId w:val="5"/>
        </w:numPr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Para estudantes da Educação Básica e acadêmicos de cursos de Graduação, o trabalho deverá ser orientado por professor.</w:t>
      </w:r>
    </w:p>
    <w:p w:rsidR="001E6C5E" w:rsidRPr="00C604C1" w:rsidRDefault="001E6C5E" w:rsidP="001E6C5E">
      <w:pPr>
        <w:pStyle w:val="Default"/>
        <w:numPr>
          <w:ilvl w:val="1"/>
          <w:numId w:val="5"/>
        </w:numPr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Poderão ser inscritos Artigos Temáticos, Resumos Expandidos, A</w:t>
      </w:r>
      <w:r w:rsidRPr="00C604C1">
        <w:rPr>
          <w:rFonts w:ascii="Arial" w:hAnsi="Arial" w:cs="Arial"/>
          <w:color w:val="auto"/>
        </w:rPr>
        <w:t>r</w:t>
      </w:r>
      <w:r>
        <w:rPr>
          <w:rFonts w:ascii="Arial" w:hAnsi="Arial" w:cs="Arial"/>
          <w:color w:val="auto"/>
        </w:rPr>
        <w:t>tigos de R</w:t>
      </w:r>
      <w:r w:rsidRPr="00C604C1">
        <w:rPr>
          <w:rFonts w:ascii="Arial" w:hAnsi="Arial" w:cs="Arial"/>
          <w:color w:val="auto"/>
        </w:rPr>
        <w:t xml:space="preserve">evisão, Relatos </w:t>
      </w:r>
      <w:r>
        <w:rPr>
          <w:rFonts w:ascii="Arial" w:hAnsi="Arial" w:cs="Arial"/>
          <w:color w:val="auto"/>
        </w:rPr>
        <w:t>de E</w:t>
      </w:r>
      <w:r w:rsidRPr="00C604C1">
        <w:rPr>
          <w:rFonts w:ascii="Arial" w:hAnsi="Arial" w:cs="Arial"/>
          <w:color w:val="auto"/>
        </w:rPr>
        <w:t>xpe</w:t>
      </w:r>
      <w:r>
        <w:rPr>
          <w:rFonts w:ascii="Arial" w:hAnsi="Arial" w:cs="Arial"/>
          <w:color w:val="auto"/>
        </w:rPr>
        <w:t>riências de Estágio e D</w:t>
      </w:r>
      <w:r w:rsidRPr="00C604C1">
        <w:rPr>
          <w:rFonts w:ascii="Arial" w:hAnsi="Arial" w:cs="Arial"/>
          <w:color w:val="auto"/>
        </w:rPr>
        <w:t xml:space="preserve">ocência, </w:t>
      </w:r>
    </w:p>
    <w:p w:rsidR="001E6C5E" w:rsidRDefault="001E6C5E" w:rsidP="001E6C5E">
      <w:pPr>
        <w:numPr>
          <w:ilvl w:val="1"/>
          <w:numId w:val="5"/>
        </w:numPr>
        <w:suppressAutoHyphens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Somente serão aceitas as inscrições se acompanhadas do trabalho, digitado conforme as normas descritas no item VII deste Edital.</w:t>
      </w:r>
    </w:p>
    <w:p w:rsidR="001E6C5E" w:rsidRDefault="001E6C5E" w:rsidP="001E6C5E">
      <w:pPr>
        <w:numPr>
          <w:ilvl w:val="1"/>
          <w:numId w:val="5"/>
        </w:numPr>
        <w:suppressAutoHyphens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Os inscritos receberão certificados de participação mediante a apresentação do trabalho no evento.</w:t>
      </w:r>
    </w:p>
    <w:p w:rsidR="001E6C5E" w:rsidRPr="006A1683" w:rsidRDefault="001E6C5E" w:rsidP="001E6C5E">
      <w:pPr>
        <w:numPr>
          <w:ilvl w:val="1"/>
          <w:numId w:val="5"/>
        </w:numPr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6A1683">
        <w:rPr>
          <w:sz w:val="24"/>
          <w:szCs w:val="24"/>
        </w:rPr>
        <w:t>A inscrição é gratuita para os participantes do 1</w:t>
      </w:r>
      <w:r>
        <w:rPr>
          <w:sz w:val="24"/>
          <w:szCs w:val="24"/>
        </w:rPr>
        <w:t>6</w:t>
      </w:r>
      <w:r w:rsidRPr="006A1683">
        <w:rPr>
          <w:sz w:val="24"/>
          <w:szCs w:val="24"/>
        </w:rPr>
        <w:t>º Seminário de Iniciação Científica.</w:t>
      </w:r>
    </w:p>
    <w:p w:rsidR="001E6C5E" w:rsidRDefault="001E6C5E" w:rsidP="001E6C5E">
      <w:pPr>
        <w:spacing w:line="360" w:lineRule="auto"/>
        <w:jc w:val="both"/>
        <w:rPr>
          <w:b/>
          <w:sz w:val="24"/>
          <w:szCs w:val="24"/>
        </w:rPr>
      </w:pPr>
    </w:p>
    <w:p w:rsidR="001E6C5E" w:rsidRDefault="001E6C5E" w:rsidP="001E6C5E">
      <w:pPr>
        <w:pStyle w:val="PargrafodaLista"/>
        <w:numPr>
          <w:ilvl w:val="0"/>
          <w:numId w:val="5"/>
        </w:numPr>
        <w:tabs>
          <w:tab w:val="left" w:pos="426"/>
        </w:tabs>
        <w:spacing w:line="360" w:lineRule="auto"/>
        <w:ind w:left="142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SELEÇÃO DOS TRABALHOS</w:t>
      </w:r>
    </w:p>
    <w:p w:rsidR="001E6C5E" w:rsidRDefault="001E6C5E" w:rsidP="001E6C5E">
      <w:pPr>
        <w:spacing w:line="360" w:lineRule="auto"/>
        <w:jc w:val="both"/>
        <w:rPr>
          <w:sz w:val="24"/>
          <w:szCs w:val="24"/>
        </w:rPr>
      </w:pPr>
    </w:p>
    <w:p w:rsidR="001E6C5E" w:rsidRDefault="001E6C5E" w:rsidP="001E6C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Na seleção dos trabalhos serão observados os seguintes critérios: </w:t>
      </w:r>
    </w:p>
    <w:p w:rsidR="001E6C5E" w:rsidRDefault="001E6C5E" w:rsidP="001E6C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Relevância do trabalho para área da educação e áreas afins de acordo com o item 1.6; </w:t>
      </w:r>
    </w:p>
    <w:p w:rsidR="001E6C5E" w:rsidRDefault="001E6C5E" w:rsidP="001E6C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Relevância do tema; </w:t>
      </w:r>
    </w:p>
    <w:p w:rsidR="001E6C5E" w:rsidRDefault="001E6C5E" w:rsidP="001E6C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Adequações as normas de formatação da ABNT e do layout de formatação proposto pela Comissão Organizadora; </w:t>
      </w:r>
    </w:p>
    <w:p w:rsidR="001E6C5E" w:rsidRDefault="001E6C5E" w:rsidP="001E6C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– Qualidade ortográfica e gramatical;</w:t>
      </w:r>
    </w:p>
    <w:p w:rsidR="001E6C5E" w:rsidRDefault="001E6C5E" w:rsidP="001E6C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IV - Criatividade e originalidade.</w:t>
      </w:r>
    </w:p>
    <w:p w:rsidR="001E6C5E" w:rsidRDefault="001E6C5E" w:rsidP="001E6C5E">
      <w:pPr>
        <w:spacing w:line="360" w:lineRule="auto"/>
        <w:jc w:val="both"/>
      </w:pPr>
      <w:r>
        <w:rPr>
          <w:sz w:val="24"/>
          <w:szCs w:val="24"/>
        </w:rPr>
        <w:t>2.2 Os trabalhos que não atenderem os requisitos do item 2.1 não serão homologados.</w:t>
      </w:r>
    </w:p>
    <w:p w:rsidR="001E6C5E" w:rsidRDefault="001E6C5E" w:rsidP="001E6C5E">
      <w:pPr>
        <w:spacing w:line="360" w:lineRule="auto"/>
        <w:rPr>
          <w:b/>
          <w:sz w:val="24"/>
          <w:szCs w:val="24"/>
        </w:rPr>
      </w:pPr>
    </w:p>
    <w:p w:rsidR="001E6C5E" w:rsidRPr="00821684" w:rsidRDefault="001E6C5E" w:rsidP="001E6C5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DA HOMOLOGAÇÃO DOS TRABALHOS</w:t>
      </w:r>
    </w:p>
    <w:p w:rsidR="001E6C5E" w:rsidRDefault="001E6C5E" w:rsidP="001E6C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A aprovação do trabalho será comunicada via </w:t>
      </w:r>
      <w:r>
        <w:t>Sistema de Eventos UCEFF.</w:t>
      </w:r>
    </w:p>
    <w:p w:rsidR="001E6C5E" w:rsidRDefault="001E6C5E" w:rsidP="001E6C5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3.2 A homologação dos trabalhos inscritos será publicada no site da UCEFF e exposta no mural e redes sociais do Curso de Pedagogia a partir do dia</w:t>
      </w:r>
      <w:r>
        <w:rPr>
          <w:b/>
          <w:sz w:val="24"/>
          <w:szCs w:val="24"/>
        </w:rPr>
        <w:t xml:space="preserve"> 22 de novembro de 2024.</w:t>
      </w:r>
    </w:p>
    <w:p w:rsidR="001E6C5E" w:rsidRDefault="001E6C5E" w:rsidP="001E6C5E">
      <w:pPr>
        <w:spacing w:line="360" w:lineRule="auto"/>
        <w:jc w:val="both"/>
      </w:pPr>
    </w:p>
    <w:p w:rsidR="001E6C5E" w:rsidRDefault="001E6C5E" w:rsidP="001E6C5E">
      <w:pPr>
        <w:spacing w:line="360" w:lineRule="auto"/>
        <w:jc w:val="both"/>
      </w:pPr>
    </w:p>
    <w:p w:rsidR="001E6C5E" w:rsidRDefault="001E6C5E" w:rsidP="001E6C5E">
      <w:pPr>
        <w:spacing w:line="360" w:lineRule="auto"/>
        <w:jc w:val="both"/>
        <w:rPr>
          <w:b/>
          <w:sz w:val="24"/>
          <w:szCs w:val="24"/>
        </w:rPr>
      </w:pPr>
    </w:p>
    <w:p w:rsidR="001E6C5E" w:rsidRDefault="001E6C5E" w:rsidP="001E6C5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DA COMISSÃO DE AVALIAÇÃO</w:t>
      </w:r>
    </w:p>
    <w:p w:rsidR="001E6C5E" w:rsidRDefault="001E6C5E" w:rsidP="001E6C5E">
      <w:pPr>
        <w:spacing w:line="360" w:lineRule="auto"/>
        <w:jc w:val="center"/>
        <w:rPr>
          <w:b/>
          <w:sz w:val="24"/>
          <w:szCs w:val="24"/>
        </w:rPr>
      </w:pPr>
    </w:p>
    <w:p w:rsidR="001E6C5E" w:rsidRDefault="001E6C5E" w:rsidP="001E6C5E">
      <w:pPr>
        <w:spacing w:line="360" w:lineRule="auto"/>
        <w:jc w:val="both"/>
      </w:pPr>
      <w:r>
        <w:rPr>
          <w:sz w:val="24"/>
          <w:szCs w:val="24"/>
        </w:rPr>
        <w:t>4.1 A comissão de avaliação será composta por professores e a coordenação do Curso de Pedagogia do Centro Universitário UCEFF.</w:t>
      </w:r>
    </w:p>
    <w:p w:rsidR="001E6C5E" w:rsidRDefault="001E6C5E" w:rsidP="001E6C5E">
      <w:pPr>
        <w:spacing w:line="360" w:lineRule="auto"/>
        <w:jc w:val="both"/>
        <w:rPr>
          <w:sz w:val="24"/>
          <w:szCs w:val="24"/>
        </w:rPr>
      </w:pPr>
    </w:p>
    <w:p w:rsidR="001E6C5E" w:rsidRDefault="001E6C5E" w:rsidP="001E6C5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DA APRESENTAÇÃO DO TRABALHO</w:t>
      </w:r>
    </w:p>
    <w:p w:rsidR="001E6C5E" w:rsidRDefault="001E6C5E" w:rsidP="001E6C5E">
      <w:pPr>
        <w:spacing w:line="360" w:lineRule="auto"/>
        <w:ind w:firstLine="708"/>
        <w:jc w:val="center"/>
        <w:rPr>
          <w:sz w:val="24"/>
          <w:szCs w:val="24"/>
        </w:rPr>
      </w:pPr>
    </w:p>
    <w:p w:rsidR="001E6C5E" w:rsidRDefault="001E6C5E" w:rsidP="001E6C5E">
      <w:pPr>
        <w:spacing w:line="360" w:lineRule="auto"/>
        <w:jc w:val="both"/>
        <w:rPr>
          <w:color w:val="FF0000"/>
        </w:rPr>
      </w:pPr>
      <w:r>
        <w:rPr>
          <w:sz w:val="24"/>
          <w:szCs w:val="24"/>
        </w:rPr>
        <w:t xml:space="preserve">5.1 Os trabalhos serão apresentados no </w:t>
      </w:r>
      <w:r w:rsidRPr="00F02009">
        <w:rPr>
          <w:sz w:val="24"/>
          <w:szCs w:val="24"/>
        </w:rPr>
        <w:t xml:space="preserve">dia </w:t>
      </w:r>
      <w:r w:rsidRPr="00F02009">
        <w:rPr>
          <w:b/>
          <w:sz w:val="24"/>
          <w:szCs w:val="24"/>
        </w:rPr>
        <w:t xml:space="preserve">04 de dezembro de 2025, </w:t>
      </w:r>
      <w:r>
        <w:rPr>
          <w:sz w:val="24"/>
          <w:szCs w:val="24"/>
        </w:rPr>
        <w:t xml:space="preserve">na UCEFF de </w:t>
      </w:r>
      <w:proofErr w:type="spellStart"/>
      <w:r>
        <w:rPr>
          <w:sz w:val="24"/>
          <w:szCs w:val="24"/>
        </w:rPr>
        <w:t>Itapiranga</w:t>
      </w:r>
      <w:proofErr w:type="spellEnd"/>
      <w:r>
        <w:rPr>
          <w:sz w:val="24"/>
          <w:szCs w:val="24"/>
        </w:rPr>
        <w:t xml:space="preserve">, nos locais a serem definidos e divulgados pela Comissão Organizadora. Em caso de necessidade, </w:t>
      </w:r>
      <w:r>
        <w:rPr>
          <w:color w:val="000000"/>
          <w:sz w:val="24"/>
          <w:szCs w:val="24"/>
        </w:rPr>
        <w:t xml:space="preserve">a apresentação poderá ocorrer de forma remota. </w:t>
      </w:r>
    </w:p>
    <w:p w:rsidR="001E6C5E" w:rsidRDefault="001E6C5E" w:rsidP="001E6C5E">
      <w:pPr>
        <w:pStyle w:val="Default"/>
        <w:numPr>
          <w:ilvl w:val="1"/>
          <w:numId w:val="2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As comunicações orais serão coordenadas pela Comissão Organizadora conforme a </w:t>
      </w:r>
      <w:r>
        <w:rPr>
          <w:rFonts w:ascii="Arial" w:hAnsi="Arial" w:cs="Arial"/>
          <w:color w:val="auto"/>
        </w:rPr>
        <w:tab/>
        <w:t>quantidade de inscritos no Evento.</w:t>
      </w:r>
    </w:p>
    <w:p w:rsidR="001E6C5E" w:rsidRPr="00B41453" w:rsidRDefault="001E6C5E" w:rsidP="001E6C5E">
      <w:pPr>
        <w:pStyle w:val="Default"/>
        <w:numPr>
          <w:ilvl w:val="1"/>
          <w:numId w:val="2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 Comissão Organizadora analisará pedidos de apresentação de trabalhos de forma remota, conforme a justificativa apresentada pelo proponente.</w:t>
      </w:r>
    </w:p>
    <w:p w:rsidR="001E6C5E" w:rsidRDefault="001E6C5E" w:rsidP="001E6C5E">
      <w:pPr>
        <w:spacing w:line="360" w:lineRule="auto"/>
        <w:rPr>
          <w:sz w:val="24"/>
          <w:szCs w:val="24"/>
        </w:rPr>
      </w:pPr>
    </w:p>
    <w:p w:rsidR="001E6C5E" w:rsidRDefault="001E6C5E" w:rsidP="001E6C5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DAS NORMAS PARA ELABORAÇÃO E SUBMISSÃO DOS TRABALHOS</w:t>
      </w:r>
    </w:p>
    <w:p w:rsidR="001E6C5E" w:rsidRDefault="001E6C5E" w:rsidP="001E6C5E">
      <w:pPr>
        <w:spacing w:line="360" w:lineRule="auto"/>
        <w:ind w:left="360"/>
        <w:jc w:val="center"/>
        <w:rPr>
          <w:sz w:val="24"/>
          <w:szCs w:val="24"/>
        </w:rPr>
      </w:pPr>
    </w:p>
    <w:p w:rsidR="001E6C5E" w:rsidRDefault="001E6C5E" w:rsidP="001E6C5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7.1. Resumo Expandido: Os resumos expandidos devem ser encaminhados no ato de inscrição conforme o layout disponibilizado (no formato PDF) para o Sistema de Eventos Do Centro Universitário FAI com a seguinte formatação: </w:t>
      </w:r>
    </w:p>
    <w:p w:rsidR="001E6C5E" w:rsidRDefault="001E6C5E" w:rsidP="001E6C5E">
      <w:pPr>
        <w:pStyle w:val="Default"/>
        <w:spacing w:line="360" w:lineRule="auto"/>
        <w:ind w:left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I - Título do Trabalho: em caixa alta, centralizado, negrito, fonte Arial tamanho 12;</w:t>
      </w:r>
    </w:p>
    <w:p w:rsidR="001E6C5E" w:rsidRDefault="001E6C5E" w:rsidP="001E6C5E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II - Identificação do(s) autor(es): logo após o título, na margem direita da página, com nota de rodapé informando breve biografia dos autores, Instituição de Vínculo, bem como informar o e-mail; </w:t>
      </w:r>
    </w:p>
    <w:p w:rsidR="001E6C5E" w:rsidRDefault="001E6C5E" w:rsidP="001E6C5E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III - O resumo expandido deverá apresentar as seguintes palavras dentro do texto como orientação estrutural: introdução, desenvolvimento (metodologia, resultados discussões), considerações e referências;</w:t>
      </w:r>
    </w:p>
    <w:p w:rsidR="001E6C5E" w:rsidRDefault="001E6C5E" w:rsidP="001E6C5E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IV - O resumo expandido, para fins deste evento, deve conter no máximo 5 (cinco) páginas; A entrada do parágrafo deve ser de 1,25cm, a fonte utilizada deverá ser </w:t>
      </w:r>
      <w:r w:rsidRPr="006A1982">
        <w:rPr>
          <w:rFonts w:ascii="Arial" w:hAnsi="Arial" w:cs="Arial"/>
          <w:color w:val="auto"/>
        </w:rPr>
        <w:t xml:space="preserve">Arial </w:t>
      </w:r>
      <w:r>
        <w:rPr>
          <w:rFonts w:ascii="Arial" w:hAnsi="Arial" w:cs="Arial"/>
          <w:color w:val="auto"/>
        </w:rPr>
        <w:t xml:space="preserve">tamanho 12, espaçamento entre linhas 1,5cm. As margens devem ser: superior 3,0 cm, inferior 2,0 cm, direita 2,0 cm e esquerda 3,0 cm, alinhamento justificado, exceto as referências que deverão ser alinhadas a esquerda. </w:t>
      </w:r>
    </w:p>
    <w:p w:rsidR="001E6C5E" w:rsidRDefault="001E6C5E" w:rsidP="001E6C5E">
      <w:pPr>
        <w:pStyle w:val="Default"/>
        <w:spacing w:line="360" w:lineRule="auto"/>
        <w:ind w:firstLine="360"/>
        <w:jc w:val="both"/>
        <w:rPr>
          <w:color w:val="auto"/>
        </w:rPr>
      </w:pPr>
    </w:p>
    <w:p w:rsidR="001E6C5E" w:rsidRDefault="001E6C5E" w:rsidP="001E6C5E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. Artigos: Os Artigos Temáticos, A</w:t>
      </w:r>
      <w:r w:rsidRPr="00C604C1">
        <w:rPr>
          <w:rFonts w:ascii="Arial" w:hAnsi="Arial" w:cs="Arial"/>
          <w:color w:val="auto"/>
        </w:rPr>
        <w:t>r</w:t>
      </w:r>
      <w:r>
        <w:rPr>
          <w:rFonts w:ascii="Arial" w:hAnsi="Arial" w:cs="Arial"/>
          <w:color w:val="auto"/>
        </w:rPr>
        <w:t>tigos de R</w:t>
      </w:r>
      <w:r w:rsidRPr="00C604C1">
        <w:rPr>
          <w:rFonts w:ascii="Arial" w:hAnsi="Arial" w:cs="Arial"/>
          <w:color w:val="auto"/>
        </w:rPr>
        <w:t xml:space="preserve">evisão, Relatos </w:t>
      </w:r>
      <w:r>
        <w:rPr>
          <w:rFonts w:ascii="Arial" w:hAnsi="Arial" w:cs="Arial"/>
          <w:color w:val="auto"/>
        </w:rPr>
        <w:t>de E</w:t>
      </w:r>
      <w:r w:rsidRPr="00C604C1">
        <w:rPr>
          <w:rFonts w:ascii="Arial" w:hAnsi="Arial" w:cs="Arial"/>
          <w:color w:val="auto"/>
        </w:rPr>
        <w:t>xpe</w:t>
      </w:r>
      <w:r>
        <w:rPr>
          <w:rFonts w:ascii="Arial" w:hAnsi="Arial" w:cs="Arial"/>
          <w:color w:val="auto"/>
        </w:rPr>
        <w:t>riências de Estágio e D</w:t>
      </w:r>
      <w:r w:rsidRPr="00C604C1">
        <w:rPr>
          <w:rFonts w:ascii="Arial" w:hAnsi="Arial" w:cs="Arial"/>
          <w:color w:val="auto"/>
        </w:rPr>
        <w:t>ocência</w:t>
      </w:r>
      <w:r>
        <w:rPr>
          <w:rFonts w:ascii="Arial" w:hAnsi="Arial" w:cs="Arial"/>
          <w:color w:val="auto"/>
        </w:rPr>
        <w:t xml:space="preserve"> devem seguir as informações abaixo com o formato de layout disponibilizado pela Comissão Organizadora:</w:t>
      </w:r>
    </w:p>
    <w:p w:rsidR="001E6C5E" w:rsidRDefault="001E6C5E" w:rsidP="001E6C5E">
      <w:pPr>
        <w:pStyle w:val="Default"/>
        <w:spacing w:line="360" w:lineRule="auto"/>
        <w:ind w:left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 - Título do Trabalho: em caixa alta, centralizado, negrito, fonte Arial tamanho 12;</w:t>
      </w:r>
    </w:p>
    <w:p w:rsidR="001E6C5E" w:rsidRDefault="001E6C5E" w:rsidP="001E6C5E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II - Identificação do(s) autor(es): logo após o título, na margem direita da página, com nota de rodapé (informando ser estudante ou professor da Educação Básica; acadêmico ou professor de curso de graduação; o nome do curso (Projeto de Pesquisa, Grupo de Estudo e Pesquisa); Instituição, bem como informar o e-mail;</w:t>
      </w:r>
    </w:p>
    <w:p w:rsidR="001E6C5E" w:rsidRDefault="001E6C5E" w:rsidP="001E6C5E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III - O artigo deverá apresentar em sua orientação estrutural: resumo, introdução, desenvolvimento, considerações e referências;</w:t>
      </w:r>
    </w:p>
    <w:p w:rsidR="001E6C5E" w:rsidRDefault="001E6C5E" w:rsidP="001E6C5E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IV - Resumo: deverá apresentar o(s) objetivo(s) da pesquisa, a justificativa, a metodologia e as considerações; deverá ser escrito em espaçamento simples, sem recuo e conter entre 100 a 250 palavras; tamanho da fonte 12;</w:t>
      </w:r>
    </w:p>
    <w:p w:rsidR="001E6C5E" w:rsidRDefault="001E6C5E" w:rsidP="001E6C5E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 - Palavra-chave: de três a cinco palavras, separadas por ponto e vírgula; tamanho da fonte 12;</w:t>
      </w:r>
    </w:p>
    <w:p w:rsidR="001E6C5E" w:rsidRDefault="001E6C5E" w:rsidP="001E6C5E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VI - O texto deverá ser redigido em fonte </w:t>
      </w:r>
      <w:r w:rsidRPr="004019FD">
        <w:rPr>
          <w:rFonts w:ascii="Arial" w:hAnsi="Arial" w:cs="Arial"/>
          <w:color w:val="auto"/>
        </w:rPr>
        <w:t>Arial,</w:t>
      </w:r>
      <w:r>
        <w:rPr>
          <w:rFonts w:ascii="Arial" w:hAnsi="Arial" w:cs="Arial"/>
          <w:color w:val="auto"/>
        </w:rPr>
        <w:t xml:space="preserve"> tamanho 12, espaçamento entre linhas 1,5 cm, com primeira linha recuada em 1,25 cm. As margens devem ser: superior 3,0 cm, inferior 2,0 cm, direita 2,0 cm e esquerda 3,0 cm; </w:t>
      </w:r>
    </w:p>
    <w:p w:rsidR="001E6C5E" w:rsidRDefault="001E6C5E" w:rsidP="001E6C5E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VII - As citações diretas, com mais de três linhas, deverão ser inseridas em bloco, ou seja, separadas do texto por uma linha em branco antes e depois, com recuo de 4,0 cm da margem esquerda; fonte 10; espaço entre linhas simples e sem aspas; </w:t>
      </w:r>
    </w:p>
    <w:p w:rsidR="001E6C5E" w:rsidRDefault="001E6C5E" w:rsidP="001E6C5E">
      <w:pPr>
        <w:pStyle w:val="Default"/>
        <w:tabs>
          <w:tab w:val="left" w:pos="993"/>
        </w:tabs>
        <w:spacing w:line="360" w:lineRule="auto"/>
        <w:ind w:left="284"/>
        <w:jc w:val="both"/>
        <w:rPr>
          <w:color w:val="auto"/>
        </w:rPr>
      </w:pPr>
      <w:r>
        <w:rPr>
          <w:rFonts w:ascii="Arial" w:hAnsi="Arial" w:cs="Arial"/>
          <w:color w:val="auto"/>
        </w:rPr>
        <w:t>IX - O artigo deverá conter, no mínimo, 10 páginas e no máximo 18 páginas;</w:t>
      </w:r>
    </w:p>
    <w:p w:rsidR="001E6C5E" w:rsidRDefault="001E6C5E" w:rsidP="001E6C5E">
      <w:pPr>
        <w:pStyle w:val="Default"/>
        <w:tabs>
          <w:tab w:val="left" w:pos="993"/>
        </w:tabs>
        <w:spacing w:line="360" w:lineRule="auto"/>
        <w:ind w:left="284"/>
        <w:jc w:val="both"/>
        <w:rPr>
          <w:color w:val="auto"/>
        </w:rPr>
      </w:pPr>
      <w:r>
        <w:rPr>
          <w:rFonts w:ascii="Arial" w:hAnsi="Arial" w:cs="Arial"/>
          <w:color w:val="auto"/>
        </w:rPr>
        <w:t>X – O layout de formatação do texto deve respeitar o modelo disponibilizado pela Coordenação do evento.</w:t>
      </w:r>
    </w:p>
    <w:p w:rsidR="001E6C5E" w:rsidRDefault="001E6C5E" w:rsidP="001E6C5E">
      <w:pPr>
        <w:pStyle w:val="Default"/>
        <w:tabs>
          <w:tab w:val="left" w:pos="993"/>
        </w:tabs>
        <w:spacing w:line="360" w:lineRule="auto"/>
        <w:ind w:left="709"/>
        <w:jc w:val="both"/>
        <w:rPr>
          <w:rFonts w:ascii="Arial" w:hAnsi="Arial" w:cs="Arial"/>
          <w:color w:val="00000A"/>
        </w:rPr>
      </w:pPr>
    </w:p>
    <w:p w:rsidR="001E6C5E" w:rsidRDefault="001E6C5E" w:rsidP="001E6C5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DISPOSIÇÕES GERAIS</w:t>
      </w:r>
    </w:p>
    <w:p w:rsidR="001E6C5E" w:rsidRDefault="001E6C5E" w:rsidP="001E6C5E">
      <w:pPr>
        <w:spacing w:line="360" w:lineRule="auto"/>
        <w:ind w:left="360"/>
        <w:jc w:val="center"/>
        <w:rPr>
          <w:sz w:val="24"/>
          <w:szCs w:val="24"/>
        </w:rPr>
      </w:pPr>
    </w:p>
    <w:p w:rsidR="001E6C5E" w:rsidRDefault="001E6C5E" w:rsidP="001E6C5E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>8.1 Quando de sua inscrição no Evento o participante manifesta sua total e incondicional aceitação a todo o disposto neste Edital, bem como renuncia a qualquer questionamento sobre os critérios de julgamento adotados;</w:t>
      </w:r>
    </w:p>
    <w:p w:rsidR="001E6C5E" w:rsidRDefault="001E6C5E" w:rsidP="001E6C5E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 xml:space="preserve">8.2 Todos os participantes expressam, automaticamente, sua permissão para que a UCEFF faça uso gratuito de seu nome, fotografia, imagem, som de voz, preferências e/ou qualquer declaração acerca do 16º SEMIC, que tenha emitido ou cuja autoria lhe </w:t>
      </w:r>
      <w:r>
        <w:rPr>
          <w:rFonts w:ascii="Arial" w:hAnsi="Arial" w:cs="Arial"/>
          <w:bCs/>
          <w:color w:val="00000A"/>
        </w:rPr>
        <w:lastRenderedPageBreak/>
        <w:t xml:space="preserve">seja atribuída, para uso exclusivamente promocional, ligado à publicidade, propagandas e atividades promocionais deste Edital, ou de qualquer outra promoção da UCEFF em todo e qualquer meio/veículo de comunicação, sem a necessidade de autorização, bem como de qualquer compensação financeira; </w:t>
      </w:r>
    </w:p>
    <w:p w:rsidR="001E6C5E" w:rsidRDefault="001E6C5E" w:rsidP="001E6C5E">
      <w:p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8.3</w:t>
      </w:r>
      <w:r>
        <w:rPr>
          <w:sz w:val="24"/>
          <w:szCs w:val="24"/>
        </w:rPr>
        <w:t xml:space="preserve"> É de responsabilidade do autor toda a informação contida no trabalho;</w:t>
      </w:r>
    </w:p>
    <w:p w:rsidR="001E6C5E" w:rsidRDefault="001E6C5E" w:rsidP="001E6C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 É de responsabilidade do autor a correção ortográfica;  </w:t>
      </w:r>
    </w:p>
    <w:p w:rsidR="001E6C5E" w:rsidRDefault="001E6C5E" w:rsidP="001E6C5E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>8.5 Eventuais omissões ou dúvidas oriundas do presente edital, provenientes de questionamentos formulados pelos participantes ou de divergências decorrentes das situações não-previstas neste documento, serão avaliadas pela Comissão Organizadora do evento.</w:t>
      </w:r>
    </w:p>
    <w:p w:rsidR="001E6C5E" w:rsidRDefault="001E6C5E" w:rsidP="001E6C5E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</w:p>
    <w:p w:rsidR="001E6C5E" w:rsidRDefault="001E6C5E" w:rsidP="001E6C5E">
      <w:pPr>
        <w:pStyle w:val="Default"/>
        <w:spacing w:line="360" w:lineRule="auto"/>
        <w:jc w:val="both"/>
        <w:rPr>
          <w:b/>
          <w:bCs/>
        </w:rPr>
      </w:pPr>
      <w:r>
        <w:rPr>
          <w:rFonts w:ascii="Arial" w:hAnsi="Arial" w:cs="Arial"/>
          <w:b/>
          <w:bCs/>
          <w:color w:val="00000A"/>
        </w:rPr>
        <w:t>9. PUBLICAÇÕES</w:t>
      </w:r>
    </w:p>
    <w:p w:rsidR="001E6C5E" w:rsidRDefault="001E6C5E" w:rsidP="001E6C5E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 xml:space="preserve">9.1 Todos os trabalhos aprovados e apresentados serão publicados nos anais do Evento, em formato virtual. </w:t>
      </w:r>
    </w:p>
    <w:p w:rsidR="001E6C5E" w:rsidRPr="00FE3A49" w:rsidRDefault="001E6C5E" w:rsidP="001E6C5E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</w:p>
    <w:p w:rsidR="001E6C5E" w:rsidRDefault="001E6C5E" w:rsidP="001E6C5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 COMISSÃO ORGANIZADORA</w:t>
      </w:r>
    </w:p>
    <w:p w:rsidR="001E6C5E" w:rsidRPr="00395A98" w:rsidRDefault="001E6C5E" w:rsidP="001E6C5E">
      <w:pPr>
        <w:spacing w:line="360" w:lineRule="auto"/>
        <w:rPr>
          <w:sz w:val="24"/>
          <w:szCs w:val="24"/>
        </w:rPr>
      </w:pPr>
      <w:r w:rsidRPr="00395A98">
        <w:rPr>
          <w:sz w:val="24"/>
          <w:szCs w:val="24"/>
        </w:rPr>
        <w:t>Prof. M</w:t>
      </w:r>
      <w:r>
        <w:rPr>
          <w:sz w:val="24"/>
          <w:szCs w:val="24"/>
        </w:rPr>
        <w:t>e.</w:t>
      </w:r>
      <w:r w:rsidRPr="00395A98">
        <w:rPr>
          <w:sz w:val="24"/>
          <w:szCs w:val="24"/>
        </w:rPr>
        <w:t xml:space="preserve"> </w:t>
      </w:r>
      <w:proofErr w:type="spellStart"/>
      <w:r w:rsidRPr="00395A98">
        <w:rPr>
          <w:sz w:val="24"/>
          <w:szCs w:val="24"/>
        </w:rPr>
        <w:t>Kurlan</w:t>
      </w:r>
      <w:proofErr w:type="spellEnd"/>
      <w:r w:rsidRPr="00395A98">
        <w:rPr>
          <w:sz w:val="24"/>
          <w:szCs w:val="24"/>
        </w:rPr>
        <w:t xml:space="preserve"> Frey</w:t>
      </w:r>
    </w:p>
    <w:p w:rsidR="001E6C5E" w:rsidRDefault="001E6C5E" w:rsidP="001E6C5E">
      <w:pPr>
        <w:spacing w:line="360" w:lineRule="auto"/>
        <w:rPr>
          <w:sz w:val="24"/>
          <w:szCs w:val="24"/>
        </w:rPr>
      </w:pPr>
      <w:r w:rsidRPr="00395A98">
        <w:rPr>
          <w:sz w:val="24"/>
          <w:szCs w:val="24"/>
        </w:rPr>
        <w:t>Prof. D</w:t>
      </w:r>
      <w:r>
        <w:rPr>
          <w:sz w:val="24"/>
          <w:szCs w:val="24"/>
        </w:rPr>
        <w:t>r.</w:t>
      </w:r>
      <w:r w:rsidRPr="00395A98">
        <w:rPr>
          <w:sz w:val="24"/>
          <w:szCs w:val="24"/>
        </w:rPr>
        <w:t xml:space="preserve"> Douglas Orestes </w:t>
      </w:r>
      <w:proofErr w:type="spellStart"/>
      <w:r w:rsidRPr="00395A98">
        <w:rPr>
          <w:sz w:val="24"/>
          <w:szCs w:val="24"/>
        </w:rPr>
        <w:t>Franzen</w:t>
      </w:r>
      <w:proofErr w:type="spellEnd"/>
    </w:p>
    <w:p w:rsidR="001E6C5E" w:rsidRPr="00395A98" w:rsidRDefault="001E6C5E" w:rsidP="001E6C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Prof. Dra. Fabiana Raquel </w:t>
      </w:r>
      <w:proofErr w:type="spellStart"/>
      <w:r>
        <w:rPr>
          <w:sz w:val="24"/>
          <w:szCs w:val="24"/>
        </w:rPr>
        <w:t>Mühl</w:t>
      </w:r>
      <w:proofErr w:type="spellEnd"/>
    </w:p>
    <w:p w:rsidR="001E6C5E" w:rsidRDefault="001E6C5E" w:rsidP="001E6C5E">
      <w:pPr>
        <w:spacing w:line="360" w:lineRule="auto"/>
        <w:rPr>
          <w:sz w:val="24"/>
          <w:szCs w:val="24"/>
        </w:rPr>
      </w:pPr>
    </w:p>
    <w:p w:rsidR="001E6C5E" w:rsidRDefault="001E6C5E" w:rsidP="001E6C5E">
      <w:pPr>
        <w:spacing w:line="240" w:lineRule="auto"/>
        <w:rPr>
          <w:b/>
          <w:sz w:val="24"/>
          <w:szCs w:val="24"/>
        </w:rPr>
      </w:pPr>
      <w:r w:rsidRPr="006A1683">
        <w:rPr>
          <w:b/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COMISSÃO DE AVALIAÇÃO</w:t>
      </w:r>
      <w:r>
        <w:rPr>
          <w:b/>
          <w:sz w:val="24"/>
          <w:szCs w:val="24"/>
        </w:rPr>
        <w:br/>
      </w:r>
    </w:p>
    <w:p w:rsidR="001E6C5E" w:rsidRPr="00F02009" w:rsidRDefault="001E6C5E" w:rsidP="001E6C5E">
      <w:pPr>
        <w:spacing w:line="360" w:lineRule="auto"/>
        <w:rPr>
          <w:sz w:val="24"/>
          <w:szCs w:val="24"/>
        </w:rPr>
      </w:pPr>
      <w:r w:rsidRPr="00F02009">
        <w:rPr>
          <w:sz w:val="24"/>
          <w:szCs w:val="24"/>
        </w:rPr>
        <w:t xml:space="preserve">Me. Alain </w:t>
      </w:r>
      <w:proofErr w:type="spellStart"/>
      <w:r w:rsidRPr="00F02009">
        <w:rPr>
          <w:sz w:val="24"/>
          <w:szCs w:val="24"/>
        </w:rPr>
        <w:t>Baderha</w:t>
      </w:r>
      <w:proofErr w:type="spellEnd"/>
      <w:r w:rsidRPr="00F02009">
        <w:rPr>
          <w:sz w:val="24"/>
          <w:szCs w:val="24"/>
        </w:rPr>
        <w:t xml:space="preserve"> </w:t>
      </w:r>
      <w:proofErr w:type="spellStart"/>
      <w:r w:rsidRPr="00F02009">
        <w:rPr>
          <w:sz w:val="24"/>
          <w:szCs w:val="24"/>
        </w:rPr>
        <w:t>Kalema</w:t>
      </w:r>
      <w:proofErr w:type="spellEnd"/>
      <w:r w:rsidRPr="00F02009">
        <w:rPr>
          <w:sz w:val="24"/>
          <w:szCs w:val="24"/>
        </w:rPr>
        <w:br/>
        <w:t xml:space="preserve">Me. Alexandra Franchini </w:t>
      </w:r>
      <w:proofErr w:type="spellStart"/>
      <w:r w:rsidRPr="00F02009">
        <w:rPr>
          <w:sz w:val="24"/>
          <w:szCs w:val="24"/>
        </w:rPr>
        <w:t>Raffaelli</w:t>
      </w:r>
      <w:proofErr w:type="spellEnd"/>
    </w:p>
    <w:p w:rsidR="001E6C5E" w:rsidRPr="00F02009" w:rsidRDefault="001E6C5E" w:rsidP="001E6C5E">
      <w:pPr>
        <w:spacing w:line="360" w:lineRule="auto"/>
        <w:rPr>
          <w:sz w:val="24"/>
          <w:szCs w:val="24"/>
          <w:lang w:val="es-CL"/>
        </w:rPr>
      </w:pPr>
      <w:r w:rsidRPr="00F02009">
        <w:rPr>
          <w:sz w:val="24"/>
          <w:szCs w:val="24"/>
          <w:lang w:val="es-CL"/>
        </w:rPr>
        <w:t xml:space="preserve">Me. Aline Sabino da Silva </w:t>
      </w:r>
      <w:proofErr w:type="spellStart"/>
      <w:r w:rsidRPr="00F02009">
        <w:rPr>
          <w:sz w:val="24"/>
          <w:szCs w:val="24"/>
          <w:lang w:val="es-CL"/>
        </w:rPr>
        <w:t>Paloschi</w:t>
      </w:r>
      <w:proofErr w:type="spellEnd"/>
    </w:p>
    <w:p w:rsidR="001E6C5E" w:rsidRPr="00F02009" w:rsidRDefault="001E6C5E" w:rsidP="001E6C5E">
      <w:pPr>
        <w:spacing w:line="360" w:lineRule="auto"/>
        <w:rPr>
          <w:sz w:val="24"/>
          <w:szCs w:val="24"/>
          <w:lang w:val="es-CL"/>
        </w:rPr>
      </w:pPr>
      <w:r w:rsidRPr="00F02009">
        <w:rPr>
          <w:sz w:val="24"/>
          <w:szCs w:val="24"/>
          <w:lang w:val="es-CL"/>
        </w:rPr>
        <w:t xml:space="preserve">Esp. Camila </w:t>
      </w:r>
      <w:proofErr w:type="spellStart"/>
      <w:r w:rsidRPr="00F02009">
        <w:rPr>
          <w:sz w:val="24"/>
          <w:szCs w:val="24"/>
          <w:lang w:val="es-CL"/>
        </w:rPr>
        <w:t>Stuelp</w:t>
      </w:r>
      <w:proofErr w:type="spellEnd"/>
    </w:p>
    <w:p w:rsidR="001E6C5E" w:rsidRPr="00F02009" w:rsidRDefault="001E6C5E" w:rsidP="001E6C5E">
      <w:pPr>
        <w:spacing w:line="360" w:lineRule="auto"/>
        <w:rPr>
          <w:sz w:val="24"/>
          <w:szCs w:val="24"/>
        </w:rPr>
      </w:pPr>
      <w:r w:rsidRPr="00F02009">
        <w:rPr>
          <w:sz w:val="24"/>
          <w:szCs w:val="24"/>
        </w:rPr>
        <w:t xml:space="preserve">Esp. Douglas </w:t>
      </w:r>
      <w:proofErr w:type="spellStart"/>
      <w:r w:rsidRPr="00F02009">
        <w:rPr>
          <w:sz w:val="24"/>
          <w:szCs w:val="24"/>
        </w:rPr>
        <w:t>Flach</w:t>
      </w:r>
      <w:proofErr w:type="spellEnd"/>
    </w:p>
    <w:p w:rsidR="001E6C5E" w:rsidRPr="00F02009" w:rsidRDefault="001E6C5E" w:rsidP="001E6C5E">
      <w:pPr>
        <w:spacing w:line="360" w:lineRule="auto"/>
        <w:rPr>
          <w:sz w:val="24"/>
          <w:szCs w:val="24"/>
        </w:rPr>
      </w:pPr>
      <w:r w:rsidRPr="00F02009">
        <w:rPr>
          <w:sz w:val="24"/>
          <w:szCs w:val="24"/>
        </w:rPr>
        <w:t xml:space="preserve">Dr. Douglas Orestes </w:t>
      </w:r>
      <w:proofErr w:type="spellStart"/>
      <w:r w:rsidRPr="00F02009">
        <w:rPr>
          <w:sz w:val="24"/>
          <w:szCs w:val="24"/>
        </w:rPr>
        <w:t>Franzen</w:t>
      </w:r>
      <w:proofErr w:type="spellEnd"/>
    </w:p>
    <w:p w:rsidR="001E6C5E" w:rsidRPr="00F02009" w:rsidRDefault="001E6C5E" w:rsidP="001E6C5E">
      <w:pPr>
        <w:spacing w:line="360" w:lineRule="auto"/>
        <w:rPr>
          <w:sz w:val="24"/>
          <w:szCs w:val="24"/>
          <w:lang w:val="es-CL"/>
        </w:rPr>
      </w:pPr>
      <w:r w:rsidRPr="00F02009">
        <w:rPr>
          <w:sz w:val="24"/>
          <w:szCs w:val="24"/>
          <w:lang w:val="es-CL"/>
        </w:rPr>
        <w:t xml:space="preserve">Me. </w:t>
      </w:r>
      <w:proofErr w:type="spellStart"/>
      <w:r w:rsidRPr="00F02009">
        <w:rPr>
          <w:sz w:val="24"/>
          <w:szCs w:val="24"/>
          <w:lang w:val="es-CL"/>
        </w:rPr>
        <w:t>Elenice</w:t>
      </w:r>
      <w:proofErr w:type="spellEnd"/>
      <w:r w:rsidRPr="00F02009">
        <w:rPr>
          <w:sz w:val="24"/>
          <w:szCs w:val="24"/>
          <w:lang w:val="es-CL"/>
        </w:rPr>
        <w:t xml:space="preserve"> Ana Kirchner</w:t>
      </w:r>
    </w:p>
    <w:p w:rsidR="001E6C5E" w:rsidRPr="00F02009" w:rsidRDefault="001E6C5E" w:rsidP="001E6C5E">
      <w:pPr>
        <w:spacing w:line="360" w:lineRule="auto"/>
        <w:rPr>
          <w:sz w:val="24"/>
          <w:szCs w:val="24"/>
          <w:lang w:val="es-CL"/>
        </w:rPr>
      </w:pPr>
      <w:r w:rsidRPr="00F02009">
        <w:rPr>
          <w:sz w:val="24"/>
          <w:szCs w:val="24"/>
          <w:lang w:val="es-CL"/>
        </w:rPr>
        <w:t>Me. Eliezer Pandolfo da Silva</w:t>
      </w:r>
    </w:p>
    <w:p w:rsidR="001E6C5E" w:rsidRPr="00F02009" w:rsidRDefault="001E6C5E" w:rsidP="001E6C5E">
      <w:pPr>
        <w:spacing w:line="360" w:lineRule="auto"/>
        <w:rPr>
          <w:sz w:val="24"/>
          <w:szCs w:val="24"/>
        </w:rPr>
      </w:pPr>
      <w:r w:rsidRPr="00F02009">
        <w:rPr>
          <w:sz w:val="24"/>
          <w:szCs w:val="24"/>
        </w:rPr>
        <w:t xml:space="preserve">Dra. Fabiana Raquel </w:t>
      </w:r>
      <w:proofErr w:type="spellStart"/>
      <w:r w:rsidRPr="00F02009">
        <w:rPr>
          <w:sz w:val="24"/>
          <w:szCs w:val="24"/>
        </w:rPr>
        <w:t>Mühl</w:t>
      </w:r>
      <w:proofErr w:type="spellEnd"/>
    </w:p>
    <w:p w:rsidR="001E6C5E" w:rsidRPr="00F02009" w:rsidRDefault="001E6C5E" w:rsidP="001E6C5E">
      <w:pPr>
        <w:spacing w:line="360" w:lineRule="auto"/>
        <w:rPr>
          <w:sz w:val="24"/>
          <w:szCs w:val="24"/>
        </w:rPr>
      </w:pPr>
      <w:r w:rsidRPr="00F02009">
        <w:rPr>
          <w:sz w:val="24"/>
          <w:szCs w:val="24"/>
        </w:rPr>
        <w:t xml:space="preserve">Esp. Luciane Franciele </w:t>
      </w:r>
      <w:proofErr w:type="spellStart"/>
      <w:r w:rsidRPr="00F02009">
        <w:rPr>
          <w:sz w:val="24"/>
          <w:szCs w:val="24"/>
        </w:rPr>
        <w:t>Goergen</w:t>
      </w:r>
      <w:proofErr w:type="spellEnd"/>
      <w:r w:rsidRPr="00F02009">
        <w:rPr>
          <w:sz w:val="24"/>
          <w:szCs w:val="24"/>
        </w:rPr>
        <w:t xml:space="preserve"> </w:t>
      </w:r>
      <w:proofErr w:type="spellStart"/>
      <w:r w:rsidRPr="00F02009">
        <w:rPr>
          <w:sz w:val="24"/>
          <w:szCs w:val="24"/>
        </w:rPr>
        <w:t>Kobs</w:t>
      </w:r>
      <w:proofErr w:type="spellEnd"/>
    </w:p>
    <w:p w:rsidR="001E6C5E" w:rsidRPr="00F02009" w:rsidRDefault="001E6C5E" w:rsidP="001E6C5E">
      <w:pPr>
        <w:spacing w:line="360" w:lineRule="auto"/>
        <w:rPr>
          <w:sz w:val="24"/>
          <w:szCs w:val="24"/>
        </w:rPr>
      </w:pPr>
      <w:r w:rsidRPr="00F02009">
        <w:rPr>
          <w:sz w:val="24"/>
          <w:szCs w:val="24"/>
        </w:rPr>
        <w:t xml:space="preserve">Me. </w:t>
      </w:r>
      <w:proofErr w:type="spellStart"/>
      <w:r w:rsidRPr="00F02009">
        <w:rPr>
          <w:sz w:val="24"/>
          <w:szCs w:val="24"/>
        </w:rPr>
        <w:t>Kurlan</w:t>
      </w:r>
      <w:proofErr w:type="spellEnd"/>
      <w:r w:rsidRPr="00F02009">
        <w:rPr>
          <w:sz w:val="24"/>
          <w:szCs w:val="24"/>
        </w:rPr>
        <w:t xml:space="preserve"> Frey</w:t>
      </w:r>
    </w:p>
    <w:p w:rsidR="001E6C5E" w:rsidRPr="00F02009" w:rsidRDefault="001E6C5E" w:rsidP="001E6C5E">
      <w:pPr>
        <w:spacing w:line="360" w:lineRule="auto"/>
        <w:rPr>
          <w:sz w:val="24"/>
          <w:szCs w:val="24"/>
        </w:rPr>
      </w:pPr>
      <w:r w:rsidRPr="00F02009">
        <w:rPr>
          <w:sz w:val="24"/>
          <w:szCs w:val="24"/>
        </w:rPr>
        <w:t xml:space="preserve">Dra. Maria Bernadete </w:t>
      </w:r>
      <w:proofErr w:type="spellStart"/>
      <w:r w:rsidRPr="00F02009">
        <w:rPr>
          <w:sz w:val="24"/>
          <w:szCs w:val="24"/>
        </w:rPr>
        <w:t>Mustifaga</w:t>
      </w:r>
      <w:proofErr w:type="spellEnd"/>
    </w:p>
    <w:p w:rsidR="001E6C5E" w:rsidRPr="00F02009" w:rsidRDefault="001E6C5E" w:rsidP="001E6C5E">
      <w:pPr>
        <w:spacing w:line="360" w:lineRule="auto"/>
        <w:rPr>
          <w:sz w:val="24"/>
          <w:szCs w:val="24"/>
          <w:lang w:val="en-US"/>
        </w:rPr>
      </w:pPr>
      <w:r w:rsidRPr="00F02009">
        <w:rPr>
          <w:sz w:val="24"/>
          <w:szCs w:val="24"/>
          <w:lang w:val="en-US"/>
        </w:rPr>
        <w:t xml:space="preserve">Me. </w:t>
      </w:r>
      <w:proofErr w:type="spellStart"/>
      <w:r w:rsidRPr="00F02009">
        <w:rPr>
          <w:sz w:val="24"/>
          <w:szCs w:val="24"/>
          <w:lang w:val="en-US"/>
        </w:rPr>
        <w:t>Vianei</w:t>
      </w:r>
      <w:proofErr w:type="spellEnd"/>
      <w:r w:rsidRPr="00F02009">
        <w:rPr>
          <w:sz w:val="24"/>
          <w:szCs w:val="24"/>
          <w:lang w:val="en-US"/>
        </w:rPr>
        <w:t xml:space="preserve"> Luis </w:t>
      </w:r>
      <w:proofErr w:type="spellStart"/>
      <w:r w:rsidRPr="00F02009">
        <w:rPr>
          <w:sz w:val="24"/>
          <w:szCs w:val="24"/>
          <w:lang w:val="en-US"/>
        </w:rPr>
        <w:t>Hammerschmidt</w:t>
      </w:r>
      <w:proofErr w:type="spellEnd"/>
    </w:p>
    <w:p w:rsidR="001E6C5E" w:rsidRPr="00F02009" w:rsidRDefault="001E6C5E" w:rsidP="001E6C5E">
      <w:pPr>
        <w:spacing w:line="360" w:lineRule="auto"/>
        <w:rPr>
          <w:sz w:val="24"/>
          <w:szCs w:val="24"/>
          <w:lang w:val="en-US"/>
        </w:rPr>
      </w:pPr>
      <w:r w:rsidRPr="00F02009">
        <w:rPr>
          <w:sz w:val="24"/>
          <w:szCs w:val="24"/>
          <w:lang w:val="en-US"/>
        </w:rPr>
        <w:lastRenderedPageBreak/>
        <w:t xml:space="preserve">Esp. Rafaela </w:t>
      </w:r>
      <w:proofErr w:type="spellStart"/>
      <w:r w:rsidRPr="00F02009">
        <w:rPr>
          <w:sz w:val="24"/>
          <w:szCs w:val="24"/>
          <w:lang w:val="en-US"/>
        </w:rPr>
        <w:t>Thums</w:t>
      </w:r>
      <w:proofErr w:type="spellEnd"/>
      <w:r w:rsidRPr="00F02009">
        <w:rPr>
          <w:sz w:val="24"/>
          <w:szCs w:val="24"/>
          <w:lang w:val="en-US"/>
        </w:rPr>
        <w:t xml:space="preserve"> Ebeling</w:t>
      </w:r>
    </w:p>
    <w:p w:rsidR="001E6C5E" w:rsidRPr="00F02009" w:rsidRDefault="001E6C5E" w:rsidP="001E6C5E">
      <w:pPr>
        <w:spacing w:line="360" w:lineRule="auto"/>
        <w:rPr>
          <w:sz w:val="24"/>
          <w:szCs w:val="24"/>
        </w:rPr>
      </w:pPr>
      <w:r w:rsidRPr="00F02009">
        <w:rPr>
          <w:sz w:val="24"/>
          <w:szCs w:val="24"/>
        </w:rPr>
        <w:t xml:space="preserve">Me. </w:t>
      </w:r>
      <w:proofErr w:type="spellStart"/>
      <w:r w:rsidRPr="00F02009">
        <w:rPr>
          <w:sz w:val="24"/>
          <w:szCs w:val="24"/>
        </w:rPr>
        <w:t>Ritieli</w:t>
      </w:r>
      <w:proofErr w:type="spellEnd"/>
      <w:r w:rsidRPr="00F02009">
        <w:rPr>
          <w:sz w:val="24"/>
          <w:szCs w:val="24"/>
        </w:rPr>
        <w:t xml:space="preserve"> </w:t>
      </w:r>
      <w:proofErr w:type="spellStart"/>
      <w:r w:rsidRPr="00F02009">
        <w:rPr>
          <w:sz w:val="24"/>
          <w:szCs w:val="24"/>
        </w:rPr>
        <w:t>Anese</w:t>
      </w:r>
      <w:proofErr w:type="spellEnd"/>
    </w:p>
    <w:p w:rsidR="001E6C5E" w:rsidRPr="00F02009" w:rsidRDefault="001E6C5E" w:rsidP="001E6C5E">
      <w:pPr>
        <w:spacing w:line="360" w:lineRule="auto"/>
        <w:rPr>
          <w:sz w:val="24"/>
          <w:szCs w:val="24"/>
        </w:rPr>
      </w:pPr>
      <w:r w:rsidRPr="00F02009">
        <w:rPr>
          <w:sz w:val="24"/>
          <w:szCs w:val="24"/>
        </w:rPr>
        <w:t>Esp. Marina Boni</w:t>
      </w:r>
    </w:p>
    <w:p w:rsidR="001E6C5E" w:rsidRDefault="001E6C5E" w:rsidP="001E6C5E">
      <w:pPr>
        <w:pStyle w:val="NormalWeb"/>
        <w:spacing w:before="0" w:beforeAutospacing="0" w:after="0" w:afterAutospacing="0"/>
      </w:pPr>
    </w:p>
    <w:p w:rsidR="001E6C5E" w:rsidRPr="00A365BD" w:rsidRDefault="001E6C5E" w:rsidP="001E6C5E">
      <w:pPr>
        <w:spacing w:line="360" w:lineRule="auto"/>
        <w:rPr>
          <w:color w:val="FF0000"/>
          <w:sz w:val="24"/>
          <w:szCs w:val="24"/>
        </w:rPr>
      </w:pPr>
    </w:p>
    <w:p w:rsidR="001E6C5E" w:rsidRPr="00395A98" w:rsidRDefault="001E6C5E" w:rsidP="001E6C5E">
      <w:pPr>
        <w:spacing w:line="240" w:lineRule="auto"/>
        <w:rPr>
          <w:sz w:val="24"/>
          <w:szCs w:val="24"/>
        </w:rPr>
      </w:pPr>
    </w:p>
    <w:p w:rsidR="001E6C5E" w:rsidRPr="00395A98" w:rsidRDefault="001E6C5E" w:rsidP="001E6C5E">
      <w:pPr>
        <w:spacing w:line="360" w:lineRule="auto"/>
        <w:rPr>
          <w:sz w:val="24"/>
          <w:szCs w:val="24"/>
        </w:rPr>
      </w:pPr>
    </w:p>
    <w:p w:rsidR="001E6C5E" w:rsidRPr="00395A98" w:rsidRDefault="001E6C5E" w:rsidP="001E6C5E">
      <w:pPr>
        <w:spacing w:line="360" w:lineRule="auto"/>
        <w:jc w:val="right"/>
        <w:rPr>
          <w:sz w:val="24"/>
          <w:szCs w:val="24"/>
        </w:rPr>
      </w:pPr>
    </w:p>
    <w:p w:rsidR="001E6C5E" w:rsidRDefault="001E6C5E" w:rsidP="001E6C5E">
      <w:pPr>
        <w:spacing w:line="36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Itapiranga</w:t>
      </w:r>
      <w:proofErr w:type="spellEnd"/>
      <w:r>
        <w:rPr>
          <w:sz w:val="24"/>
          <w:szCs w:val="24"/>
        </w:rPr>
        <w:t>, 25 de setembro de 2025</w:t>
      </w:r>
    </w:p>
    <w:p w:rsidR="001E6C5E" w:rsidRDefault="001E6C5E" w:rsidP="001E6C5E"/>
    <w:p w:rsidR="00CE48DD" w:rsidRDefault="00CE48DD">
      <w:bookmarkStart w:id="1" w:name="_GoBack"/>
      <w:bookmarkEnd w:id="1"/>
    </w:p>
    <w:sectPr w:rsidR="00CE48DD">
      <w:headerReference w:type="default" r:id="rId7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E6C5E">
      <w:pPr>
        <w:spacing w:line="240" w:lineRule="auto"/>
      </w:pPr>
      <w:r>
        <w:separator/>
      </w:r>
    </w:p>
  </w:endnote>
  <w:endnote w:type="continuationSeparator" w:id="0">
    <w:p w:rsidR="00000000" w:rsidRDefault="001E6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E6C5E">
      <w:pPr>
        <w:spacing w:line="240" w:lineRule="auto"/>
      </w:pPr>
      <w:r>
        <w:separator/>
      </w:r>
    </w:p>
  </w:footnote>
  <w:footnote w:type="continuationSeparator" w:id="0">
    <w:p w:rsidR="00000000" w:rsidRDefault="001E6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8DD" w:rsidRDefault="001E6C5E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-852487</wp:posOffset>
          </wp:positionH>
          <wp:positionV relativeFrom="paragraph">
            <wp:posOffset>114300</wp:posOffset>
          </wp:positionV>
          <wp:extent cx="7396163" cy="104676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09" r="409"/>
                  <a:stretch>
                    <a:fillRect/>
                  </a:stretch>
                </pic:blipFill>
                <pic:spPr>
                  <a:xfrm>
                    <a:off x="0" y="0"/>
                    <a:ext cx="7396163" cy="104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1B6"/>
    <w:multiLevelType w:val="multilevel"/>
    <w:tmpl w:val="0EF88D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21" w:hanging="360"/>
      </w:pPr>
      <w:rPr>
        <w:color w:val="00000A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23DC60AC"/>
    <w:multiLevelType w:val="multilevel"/>
    <w:tmpl w:val="D1D2E4D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55D21D09"/>
    <w:multiLevelType w:val="multilevel"/>
    <w:tmpl w:val="281E66D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57DE1A7F"/>
    <w:multiLevelType w:val="multilevel"/>
    <w:tmpl w:val="6AE8BA7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08371B"/>
    <w:multiLevelType w:val="multilevel"/>
    <w:tmpl w:val="700869EC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color w:val="00000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DD"/>
    <w:rsid w:val="001E6C5E"/>
    <w:rsid w:val="00C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6C22"/>
  <w15:docId w15:val="{5F4B1851-A3AC-4939-9F0D-DED9D4CF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qFormat/>
    <w:rsid w:val="001E6C5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6C5E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UCEFF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UCEFF</dc:creator>
  <cp:lastModifiedBy>UCEFF</cp:lastModifiedBy>
  <cp:revision>2</cp:revision>
  <dcterms:created xsi:type="dcterms:W3CDTF">2025-09-24T15:32:00Z</dcterms:created>
  <dcterms:modified xsi:type="dcterms:W3CDTF">2025-09-24T15:32:00Z</dcterms:modified>
</cp:coreProperties>
</file>