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9762" w14:textId="77777777" w:rsidR="00843C3B" w:rsidRDefault="00843C3B" w:rsidP="00843C3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TERMO DE CONSENTIMENTO LIVRE E ESCLARECIDO (TCLE)</w:t>
      </w:r>
    </w:p>
    <w:p w14:paraId="7B3F6C28" w14:textId="77777777" w:rsidR="00843C3B" w:rsidRDefault="00843C3B" w:rsidP="00843C3B">
      <w:pPr>
        <w:spacing w:after="0" w:line="36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14:paraId="4B25278D" w14:textId="77777777" w:rsidR="00843C3B" w:rsidRDefault="00843C3B" w:rsidP="00843C3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color w:val="FF0000"/>
          <w:sz w:val="24"/>
          <w:szCs w:val="24"/>
          <w:lang w:eastAsia="pt-BR"/>
        </w:rPr>
        <w:t>Este documento é apenas um MODELO, uma   referência   para   você elaborar   seu TCLE.   Procure   adaptá-lo às circunstâncias específicas de sua pesquisa.</w:t>
      </w:r>
    </w:p>
    <w:p w14:paraId="6B6B3126" w14:textId="77777777" w:rsidR="00843C3B" w:rsidRDefault="00843C3B" w:rsidP="00843C3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color w:val="FF0000"/>
          <w:sz w:val="24"/>
          <w:szCs w:val="24"/>
          <w:lang w:eastAsia="pt-BR"/>
        </w:rPr>
        <w:t>Se a pesquisa for realizada com participantes menores de 18 anos, utilizar: “Seu filho(a) está sendo convidado(a)...</w:t>
      </w:r>
    </w:p>
    <w:p w14:paraId="0A497259" w14:textId="77777777" w:rsidR="00843C3B" w:rsidRDefault="00843C3B" w:rsidP="00843C3B">
      <w:pPr>
        <w:spacing w:after="0" w:line="360" w:lineRule="auto"/>
        <w:rPr>
          <w:rFonts w:ascii="Arial" w:hAnsi="Arial" w:cs="Arial"/>
          <w:bCs/>
          <w:color w:val="FF0000"/>
          <w:sz w:val="24"/>
          <w:szCs w:val="24"/>
          <w:lang w:eastAsia="pt-BR"/>
        </w:rPr>
      </w:pPr>
    </w:p>
    <w:p w14:paraId="3EB47768" w14:textId="77777777" w:rsidR="00843C3B" w:rsidRDefault="00843C3B" w:rsidP="00843C3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Sr.(a) está sendo convidado(a) como voluntário(a) a participar da pesquisa </w:t>
      </w:r>
      <w:r>
        <w:rPr>
          <w:rFonts w:ascii="Arial" w:hAnsi="Arial" w:cs="Arial"/>
          <w:sz w:val="24"/>
          <w:szCs w:val="24"/>
          <w:highlight w:val="yellow"/>
        </w:rPr>
        <w:t>“</w:t>
      </w:r>
      <w:r>
        <w:rPr>
          <w:rFonts w:ascii="Arial" w:hAnsi="Arial" w:cs="Arial"/>
          <w:b/>
          <w:sz w:val="24"/>
          <w:szCs w:val="24"/>
          <w:highlight w:val="yellow"/>
        </w:rPr>
        <w:t>TITULO DA PESQUISA</w:t>
      </w:r>
      <w:r>
        <w:rPr>
          <w:rFonts w:ascii="Arial" w:hAnsi="Arial" w:cs="Arial"/>
          <w:sz w:val="24"/>
          <w:szCs w:val="24"/>
          <w:highlight w:val="yellow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eastAsia="pt-BR"/>
        </w:rPr>
        <w:t xml:space="preserve">de responsabilidade dos pesquisadores </w:t>
      </w:r>
      <w:r>
        <w:rPr>
          <w:rFonts w:ascii="Arial" w:hAnsi="Arial" w:cs="Arial"/>
          <w:b/>
          <w:sz w:val="24"/>
          <w:szCs w:val="24"/>
          <w:highlight w:val="yellow"/>
          <w:lang w:eastAsia="pt-BR"/>
        </w:rPr>
        <w:t>“NOMES”.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Nesta pesquisa pretendemos </w:t>
      </w:r>
      <w:r>
        <w:rPr>
          <w:rFonts w:ascii="Arial" w:hAnsi="Arial" w:cs="Arial"/>
          <w:b/>
          <w:sz w:val="24"/>
          <w:szCs w:val="24"/>
          <w:highlight w:val="yellow"/>
        </w:rPr>
        <w:t>“OBJETIVO”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motivo que nos leva a estudar </w:t>
      </w:r>
      <w:r>
        <w:rPr>
          <w:rFonts w:ascii="Arial" w:hAnsi="Arial" w:cs="Arial"/>
          <w:b/>
          <w:sz w:val="24"/>
          <w:szCs w:val="24"/>
          <w:highlight w:val="yellow"/>
        </w:rPr>
        <w:t>“JUSTIFICATIVA DA PESQUISA”</w:t>
      </w:r>
      <w:r>
        <w:rPr>
          <w:rFonts w:ascii="Arial" w:hAnsi="Arial" w:cs="Arial"/>
          <w:sz w:val="24"/>
          <w:szCs w:val="24"/>
        </w:rPr>
        <w:t>.</w:t>
      </w:r>
    </w:p>
    <w:p w14:paraId="2C5597AA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esta pesquisa adotaremos os seguintes procedimentos: </w:t>
      </w:r>
      <w:r>
        <w:rPr>
          <w:rFonts w:ascii="Arial" w:hAnsi="Arial" w:cs="Arial"/>
          <w:sz w:val="24"/>
          <w:szCs w:val="24"/>
          <w:highlight w:val="yellow"/>
        </w:rPr>
        <w:t>“</w:t>
      </w:r>
      <w:r>
        <w:rPr>
          <w:rFonts w:ascii="Arial" w:hAnsi="Arial" w:cs="Arial"/>
          <w:b/>
          <w:sz w:val="24"/>
          <w:szCs w:val="24"/>
          <w:highlight w:val="yellow"/>
        </w:rPr>
        <w:t>PROCEDIMENTOS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METODOLÓGICOS DA PESQUISA”</w:t>
      </w:r>
      <w:r>
        <w:rPr>
          <w:rFonts w:ascii="Arial" w:hAnsi="Arial" w:cs="Arial"/>
          <w:sz w:val="24"/>
          <w:szCs w:val="24"/>
        </w:rPr>
        <w:t xml:space="preserve">. Os riscos envolvidos na pesquisa consistem em </w:t>
      </w:r>
      <w:r>
        <w:rPr>
          <w:rFonts w:ascii="Arial" w:hAnsi="Arial" w:cs="Arial"/>
          <w:sz w:val="24"/>
          <w:szCs w:val="24"/>
          <w:highlight w:val="yellow"/>
        </w:rPr>
        <w:t>“</w:t>
      </w:r>
      <w:r>
        <w:rPr>
          <w:rFonts w:ascii="Arial" w:hAnsi="Arial" w:cs="Arial"/>
          <w:b/>
          <w:sz w:val="24"/>
          <w:szCs w:val="24"/>
          <w:highlight w:val="yellow"/>
        </w:rPr>
        <w:t>RISCOS”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 pesquisa contribuirá para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“BENEFÍCIOS DA PESQUISA DIRETOS OU INDIRETOS”</w:t>
      </w:r>
      <w:r>
        <w:rPr>
          <w:rFonts w:ascii="Arial" w:hAnsi="Arial" w:cs="Arial"/>
          <w:sz w:val="24"/>
          <w:szCs w:val="24"/>
          <w:highlight w:val="yellow"/>
        </w:rPr>
        <w:t>.</w:t>
      </w:r>
    </w:p>
    <w:p w14:paraId="6AA82827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participar deste estudo o </w:t>
      </w:r>
      <w:proofErr w:type="spell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 xml:space="preserve">(a) não terá nenhum custo </w:t>
      </w:r>
      <w:r>
        <w:rPr>
          <w:rFonts w:ascii="Arial" w:hAnsi="Arial" w:cs="Arial"/>
          <w:b/>
          <w:sz w:val="24"/>
          <w:szCs w:val="24"/>
          <w:highlight w:val="yellow"/>
        </w:rPr>
        <w:t>(se houver, indicar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“FORMA DE RESSARCIMENTO”</w:t>
      </w:r>
      <w:r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>, nem receberá qualquer vantagem financeira. Apesar disso, caso sejam identificados e comprovados danos provenientes desta pesquisa, o Sr.(a) tem assegurado o direito a indenização. O Sr.(a) terá o esclarecimento sobre o estudo em qualquer aspecto que desejar e estará livre para participar ou recusar-se a participar. Poderá retirar seu consentimento ou interromper a participação a qualquer momento. A sua participação é voluntária e a recusa em participar não acarretará qualquer penalidade. O pesquisador tratará a sua identidade com padrões profissionais de sigilo. Os resultados da pesquisa estarão à sua disposição quando finalizada. Seu nome ou o material que indique sua participação não será liberado sem a sua permissão. Os resultados da pesquisa serão divulgados, mas você terá a garantia do sigilo e da confidencialidade dos resultados.</w:t>
      </w:r>
    </w:p>
    <w:p w14:paraId="50194060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dados e instrumentos utilizados na pesquisa ficarão arquivados com o pesquisador responsável por um período de 5 (cinco) anos, e após esse tempo serão destruídos. </w:t>
      </w:r>
      <w:r>
        <w:rPr>
          <w:rFonts w:ascii="Arial" w:hAnsi="Arial" w:cs="Arial"/>
          <w:iCs/>
          <w:sz w:val="24"/>
          <w:szCs w:val="24"/>
        </w:rPr>
        <w:t>Os pesquisadores tratarão a sua identidade com padrões profissionais de sigilo, atendendo a legislação brasileira (Resolução Nº 466/12 do Conselho Nacional de Saúde), utilizando as informações somente para os fins acadêmicos e científicos.</w:t>
      </w:r>
    </w:p>
    <w:p w14:paraId="73C78567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 xml:space="preserve">Caso você tenha dúvidas sobre o comportamento dos pesquisadores ou sobre as mudanças ocorridas na pesquisa que não constam no TCLE, e caso se considera prejudicado (a) na sua dignidade e autonomia, você pode entrar em contato com o (a) pesquisador(a) </w:t>
      </w:r>
      <w:r>
        <w:rPr>
          <w:rFonts w:ascii="Arial" w:hAnsi="Arial" w:cs="Arial"/>
          <w:b/>
          <w:sz w:val="24"/>
          <w:szCs w:val="24"/>
          <w:highlight w:val="yellow"/>
          <w:lang w:eastAsia="pt-BR"/>
        </w:rPr>
        <w:t>“NOME E TELEFONE DO PESQUISADOR RESPONSÁVEL”,</w:t>
      </w:r>
      <w:r>
        <w:rPr>
          <w:rFonts w:ascii="Arial" w:hAnsi="Arial" w:cs="Arial"/>
          <w:sz w:val="24"/>
          <w:szCs w:val="24"/>
          <w:lang w:eastAsia="pt-BR"/>
        </w:rPr>
        <w:t xml:space="preserve"> ou também pode consultar o Comitê de Ética em Pesquisa do Centro Universitário FAI de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Itapiranga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, pelo telefone (49) 3678-8700, no horário das 13h às 17h e das 18h40min às 22h35min. </w:t>
      </w:r>
    </w:p>
    <w:p w14:paraId="4855BB26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F98F07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 que a qualquer momento poderei solicitar novas informações e modificar minha decisão de participar se assim o desejar. </w:t>
      </w:r>
    </w:p>
    <w:p w14:paraId="4FF0BA70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concordo em participar. Recebi uma via original deste termo de consentimento livre e esclarecido e me foi dada à oportunidade de ler e esclarecer as minhas dúvidas.</w:t>
      </w:r>
    </w:p>
    <w:p w14:paraId="612D2BAF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F1BFFA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Dessa   forma, se   você   concorda   em   participar   da   pesquisa como   consta nas   explicações   e   orientações acima, coloque se nome no local indicado abaixo. </w:t>
      </w:r>
    </w:p>
    <w:p w14:paraId="015EA6C7" w14:textId="77777777" w:rsidR="00843C3B" w:rsidRDefault="00843C3B" w:rsidP="00843C3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Desde já, agradecemos a sua colaboração e solicitamos a sua assinatura de autorização neste termo, que será também assinado pelo pesquisador responsável em duas vias, sendo que uma ficará com você e outra com o (a) pesquisador (a). </w:t>
      </w:r>
    </w:p>
    <w:p w14:paraId="2730C250" w14:textId="77777777" w:rsidR="00843C3B" w:rsidRDefault="00843C3B" w:rsidP="00843C3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149B3C60" w14:textId="77777777" w:rsidR="00843C3B" w:rsidRDefault="00843C3B" w:rsidP="00843C3B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bCs/>
          <w:sz w:val="24"/>
          <w:szCs w:val="24"/>
          <w:lang w:eastAsia="pt-BR"/>
        </w:rPr>
        <w:t>Itapiranga</w:t>
      </w:r>
      <w:proofErr w:type="spellEnd"/>
      <w:r>
        <w:rPr>
          <w:rFonts w:ascii="Arial" w:hAnsi="Arial" w:cs="Arial"/>
          <w:bCs/>
          <w:sz w:val="24"/>
          <w:szCs w:val="24"/>
          <w:lang w:eastAsia="pt-BR"/>
        </w:rPr>
        <w:t>/SC, ...... de ...................de 20...</w:t>
      </w:r>
    </w:p>
    <w:p w14:paraId="2E59EEC6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B29E04F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Nome do(a) participante: __________________________________________ </w:t>
      </w:r>
    </w:p>
    <w:p w14:paraId="208F05A3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9D81296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Assinatura: _____________________________________________________ </w:t>
      </w:r>
    </w:p>
    <w:p w14:paraId="614DCC32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</w:p>
    <w:bookmarkEnd w:id="0"/>
    <w:p w14:paraId="009F93DA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4F7C513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0502A31" w14:textId="77777777" w:rsidR="00843C3B" w:rsidRDefault="00843C3B" w:rsidP="00843C3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Nome do(a) pesquisador(a) responsável: ______________________________</w:t>
      </w:r>
    </w:p>
    <w:p w14:paraId="0E6F794C" w14:textId="77777777" w:rsidR="00843C3B" w:rsidRDefault="00843C3B" w:rsidP="00843C3B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658D047A" w14:textId="77777777" w:rsidR="00843C3B" w:rsidRDefault="00843C3B" w:rsidP="00843C3B">
      <w:pPr>
        <w:spacing w:after="0" w:line="360" w:lineRule="auto"/>
        <w:ind w:left="360" w:hanging="36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Assinatura: ______________________________________________________</w:t>
      </w:r>
    </w:p>
    <w:p w14:paraId="4E01027B" w14:textId="048A9D2C" w:rsidR="003C4560" w:rsidRPr="00843C3B" w:rsidRDefault="003C4560" w:rsidP="00843C3B"/>
    <w:sectPr w:rsidR="003C4560" w:rsidRPr="00843C3B" w:rsidSect="003C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94C4" w14:textId="77777777" w:rsidR="00075705" w:rsidRDefault="00075705" w:rsidP="009538C5">
      <w:pPr>
        <w:spacing w:after="0" w:line="240" w:lineRule="auto"/>
      </w:pPr>
      <w:r>
        <w:separator/>
      </w:r>
    </w:p>
  </w:endnote>
  <w:endnote w:type="continuationSeparator" w:id="0">
    <w:p w14:paraId="57753A76" w14:textId="77777777" w:rsidR="00075705" w:rsidRDefault="00075705" w:rsidP="0095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41A9" w14:textId="77777777" w:rsidR="007F7AFD" w:rsidRDefault="007F7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6957" w14:textId="77777777" w:rsidR="007F7AFD" w:rsidRDefault="007F7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570B" w14:textId="77777777" w:rsidR="007F7AFD" w:rsidRDefault="007F7A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164B7" w14:textId="77777777" w:rsidR="00075705" w:rsidRDefault="00075705" w:rsidP="009538C5">
      <w:pPr>
        <w:spacing w:after="0" w:line="240" w:lineRule="auto"/>
      </w:pPr>
      <w:r>
        <w:separator/>
      </w:r>
    </w:p>
  </w:footnote>
  <w:footnote w:type="continuationSeparator" w:id="0">
    <w:p w14:paraId="2C380724" w14:textId="77777777" w:rsidR="00075705" w:rsidRDefault="00075705" w:rsidP="0095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3EBC" w14:textId="77777777" w:rsidR="007F7AFD" w:rsidRDefault="007F7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13E9" w14:textId="220B86C5" w:rsidR="009538C5" w:rsidRDefault="00C258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DFD4C" wp14:editId="7EA13F57">
          <wp:simplePos x="0" y="0"/>
          <wp:positionH relativeFrom="column">
            <wp:posOffset>-1222180</wp:posOffset>
          </wp:positionH>
          <wp:positionV relativeFrom="paragraph">
            <wp:posOffset>-440055</wp:posOffset>
          </wp:positionV>
          <wp:extent cx="7821540" cy="10974926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540" cy="1097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B72C" w14:textId="77777777" w:rsidR="007F7AFD" w:rsidRDefault="007F7A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C"/>
    <w:rsid w:val="00075705"/>
    <w:rsid w:val="001F06FB"/>
    <w:rsid w:val="003C4560"/>
    <w:rsid w:val="0061284C"/>
    <w:rsid w:val="006F4AF6"/>
    <w:rsid w:val="00766838"/>
    <w:rsid w:val="007B6B60"/>
    <w:rsid w:val="007F7AFD"/>
    <w:rsid w:val="00843C3B"/>
    <w:rsid w:val="0084604C"/>
    <w:rsid w:val="009538C5"/>
    <w:rsid w:val="009978F0"/>
    <w:rsid w:val="00AE2AAE"/>
    <w:rsid w:val="00B47494"/>
    <w:rsid w:val="00C258E8"/>
    <w:rsid w:val="00E13856"/>
    <w:rsid w:val="00F3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2392B6"/>
  <w15:chartTrackingRefBased/>
  <w15:docId w15:val="{5D56E15C-ED8E-4864-B5D7-FFE50DD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83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8C5"/>
  </w:style>
  <w:style w:type="paragraph" w:styleId="Rodap">
    <w:name w:val="footer"/>
    <w:basedOn w:val="Normal"/>
    <w:link w:val="Rodap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ACIM03</dc:creator>
  <cp:keywords/>
  <dc:description/>
  <cp:lastModifiedBy>CEP</cp:lastModifiedBy>
  <cp:revision>2</cp:revision>
  <dcterms:created xsi:type="dcterms:W3CDTF">2021-04-08T13:23:00Z</dcterms:created>
  <dcterms:modified xsi:type="dcterms:W3CDTF">2021-04-08T13:23:00Z</dcterms:modified>
</cp:coreProperties>
</file>